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3A29FE">
                <w:rPr>
                  <w:rFonts w:asciiTheme="majorHAnsi" w:hAnsiTheme="majorHAnsi"/>
                  <w:sz w:val="20"/>
                  <w:szCs w:val="20"/>
                </w:rPr>
                <w:t>ED78 (2014)</w:t>
              </w:r>
              <w:r w:rsidR="00121B12">
                <w:rPr>
                  <w:rFonts w:asciiTheme="majorHAnsi" w:hAnsiTheme="majorHAnsi"/>
                  <w:sz w:val="20"/>
                  <w:szCs w:val="20"/>
                </w:rPr>
                <w:t xml:space="preserve"> Rev 041015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780615481" w:edGrp="everyone"/>
    <w:p w:rsidR="00AF3758" w:rsidRPr="00592A95" w:rsidRDefault="007D7E4F"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78061548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bookmarkStart w:id="0" w:name="_GoBack"/>
      <w:bookmarkEnd w:id="0"/>
    </w:p>
    <w:permStart w:id="1705192836" w:edGrp="everyone"/>
    <w:p w:rsidR="001F5E9E" w:rsidRPr="001F5E9E" w:rsidRDefault="007D7E4F"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70519283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CB55C6">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7D7E4F"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10461724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10461724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691037994"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9103799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7D7E4F"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659620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65962047"/>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51638024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6380247"/>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7D7E4F"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96633158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6633158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7530156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53015686"/>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7D7E4F"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204199737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4199737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213287188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287188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7D7E4F"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4839497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83949769"/>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670222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67022283"/>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7D7E4F"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showingPlcHdr/>
                  </w:sdtPr>
                  <w:sdtEndPr/>
                  <w:sdtContent>
                    <w:permStart w:id="10203519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2035196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84413194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413194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7D7E4F"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2989421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29894211"/>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9051184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9051184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7D7E4F"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780069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6780069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6788507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6788507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7D7E4F"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0705770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0705770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0113952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1139528"/>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CB55C6" w:rsidP="006E6FEC">
          <w:pPr>
            <w:tabs>
              <w:tab w:val="left" w:pos="360"/>
              <w:tab w:val="left" w:pos="720"/>
            </w:tabs>
            <w:spacing w:after="0" w:line="240" w:lineRule="auto"/>
            <w:rPr>
              <w:rFonts w:asciiTheme="majorHAnsi" w:hAnsiTheme="majorHAnsi" w:cs="Arial"/>
              <w:sz w:val="20"/>
              <w:szCs w:val="20"/>
            </w:rPr>
          </w:pPr>
          <w:r w:rsidRPr="00CB55C6">
            <w:rPr>
              <w:rFonts w:asciiTheme="majorHAnsi" w:hAnsiTheme="majorHAnsi" w:cs="Arial"/>
              <w:sz w:val="20"/>
              <w:szCs w:val="20"/>
            </w:rPr>
            <w:t>Amanda Wheeler</w:t>
          </w:r>
          <w:r>
            <w:rPr>
              <w:rFonts w:asciiTheme="majorHAnsi" w:hAnsiTheme="majorHAnsi" w:cs="Arial"/>
              <w:sz w:val="20"/>
              <w:szCs w:val="20"/>
            </w:rPr>
            <w:t xml:space="preserve">, </w:t>
          </w:r>
          <w:hyperlink r:id="rId9" w:history="1">
            <w:r w:rsidRPr="00067BB0">
              <w:rPr>
                <w:rStyle w:val="Hyperlink"/>
                <w:rFonts w:asciiTheme="majorHAnsi" w:hAnsiTheme="majorHAnsi" w:cs="Arial"/>
                <w:sz w:val="20"/>
                <w:szCs w:val="20"/>
              </w:rPr>
              <w:t>awheeler@astate.edu</w:t>
            </w:r>
          </w:hyperlink>
          <w:r>
            <w:rPr>
              <w:rFonts w:asciiTheme="majorHAnsi" w:hAnsiTheme="majorHAnsi" w:cs="Arial"/>
              <w:sz w:val="20"/>
              <w:szCs w:val="20"/>
            </w:rPr>
            <w:t>, P.O. Box 240, State University, AR 72467, 870-680-8107</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CB55C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Disclaimer added to “Major in Athletic Training” to accommodate curricular changes as accreditation standards change.</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5-08-01T00:00:00Z">
          <w:dateFormat w:val="M/d/yyyy"/>
          <w:lid w:val="en-US"/>
          <w:storeMappedDataAs w:val="dateTime"/>
          <w:calendar w:val="gregorian"/>
        </w:date>
      </w:sdtPr>
      <w:sdtEndPr/>
      <w:sdtContent>
        <w:p w:rsidR="002E3FC9" w:rsidRDefault="00CB55C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8/1/2015</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sdt>
      <w:sdtPr>
        <w:rPr>
          <w:rFonts w:asciiTheme="majorHAnsi" w:hAnsiTheme="majorHAnsi" w:cs="Arial"/>
          <w:sz w:val="20"/>
          <w:szCs w:val="20"/>
        </w:rPr>
        <w:id w:val="-1277251352"/>
      </w:sdtPr>
      <w:sdtEndPr/>
      <w:sdtContent>
        <w:p w:rsidR="002E3FC9" w:rsidRDefault="00CB55C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Accreditation standards change periodically requiring changes to curricular structure. This disclaimer will allow the program to implement changes to accommodate the accreditation standards for cohorts of students as they enter the professional phase of the AT program.</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CB55C6" w:rsidRPr="00CB55C6" w:rsidRDefault="00CB55C6" w:rsidP="00CB55C6">
          <w:pPr>
            <w:rPr>
              <w:rFonts w:ascii="Times" w:eastAsia="Times New Roman" w:hAnsi="Times" w:cs="Times New Roman"/>
              <w:sz w:val="23"/>
              <w:szCs w:val="23"/>
            </w:rPr>
          </w:pPr>
        </w:p>
        <w:p w:rsidR="00CB55C6" w:rsidRPr="00CB55C6" w:rsidRDefault="00CB55C6" w:rsidP="00CB55C6">
          <w:pPr>
            <w:spacing w:after="0" w:line="240" w:lineRule="auto"/>
            <w:rPr>
              <w:rFonts w:ascii="Helvetica" w:eastAsia="Times New Roman" w:hAnsi="Helvetica" w:cs="Times New Roman"/>
              <w:sz w:val="40"/>
              <w:szCs w:val="40"/>
            </w:rPr>
          </w:pPr>
          <w:r w:rsidRPr="00CB55C6">
            <w:rPr>
              <w:rFonts w:ascii="Helvetica" w:eastAsia="Times New Roman" w:hAnsi="Helvetica" w:cs="Times New Roman"/>
              <w:sz w:val="40"/>
              <w:szCs w:val="40"/>
            </w:rPr>
            <w:t>Major in Athletic Training</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The Arkansas State University Athletic Training Program (ATP) is designed to prepare students for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the</w:t>
          </w:r>
          <w:proofErr w:type="gramEnd"/>
          <w:r w:rsidRPr="00CB55C6">
            <w:rPr>
              <w:rFonts w:ascii="Helvetica" w:eastAsia="Times New Roman" w:hAnsi="Helvetica" w:cs="Times New Roman"/>
              <w:sz w:val="20"/>
              <w:szCs w:val="20"/>
            </w:rPr>
            <w:t xml:space="preserve"> challenges of the expanding allied health profession of athletic training. Through the combination of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extensive</w:t>
          </w:r>
          <w:proofErr w:type="gramEnd"/>
          <w:r w:rsidRPr="00CB55C6">
            <w:rPr>
              <w:rFonts w:ascii="Helvetica" w:eastAsia="Times New Roman" w:hAnsi="Helvetica" w:cs="Times New Roman"/>
              <w:sz w:val="20"/>
              <w:szCs w:val="20"/>
            </w:rPr>
            <w:t xml:space="preserve"> classroom and clinical experiences in athletic training, graduates of the program achieve the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entry-level</w:t>
          </w:r>
          <w:proofErr w:type="gramEnd"/>
          <w:r w:rsidRPr="00CB55C6">
            <w:rPr>
              <w:rFonts w:ascii="Helvetica" w:eastAsia="Times New Roman" w:hAnsi="Helvetica" w:cs="Times New Roman"/>
              <w:sz w:val="20"/>
              <w:szCs w:val="20"/>
            </w:rPr>
            <w:t xml:space="preserve"> competencies necessary to challenge the certification examination offered by the Board of </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Certification (BOC) for Athletic Trainers and embark on a career as a certified athletic trainer (ATC</w:t>
          </w:r>
        </w:p>
        <w:p w:rsidR="00CB55C6" w:rsidRPr="00CB55C6" w:rsidRDefault="00CB55C6" w:rsidP="00CB55C6">
          <w:pPr>
            <w:spacing w:after="0" w:line="240" w:lineRule="auto"/>
            <w:rPr>
              <w:rFonts w:ascii="Helvetica" w:eastAsia="Times New Roman" w:hAnsi="Helvetica" w:cs="Times New Roman"/>
              <w:sz w:val="15"/>
              <w:szCs w:val="15"/>
            </w:rPr>
          </w:pPr>
          <w:r w:rsidRPr="00CB55C6">
            <w:rPr>
              <w:rFonts w:ascii="Helvetica" w:eastAsia="Times New Roman" w:hAnsi="Helvetica" w:cs="Times New Roman"/>
              <w:sz w:val="15"/>
              <w:szCs w:val="15"/>
            </w:rPr>
            <w:t>®</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 The </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ATP is accredited by the Commission on Accreditation of Athletic Training Education (CAATE). Interested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students</w:t>
          </w:r>
          <w:proofErr w:type="gramEnd"/>
          <w:r w:rsidRPr="00CB55C6">
            <w:rPr>
              <w:rFonts w:ascii="Helvetica" w:eastAsia="Times New Roman" w:hAnsi="Helvetica" w:cs="Times New Roman"/>
              <w:sz w:val="20"/>
              <w:szCs w:val="20"/>
            </w:rPr>
            <w:t xml:space="preserve"> should contact the Athletic Training Program Director at (870) 972-3066 for more information.</w:t>
          </w:r>
        </w:p>
        <w:p w:rsidR="00CB55C6" w:rsidRPr="00CB55C6" w:rsidRDefault="00CB55C6" w:rsidP="00CB55C6">
          <w:pPr>
            <w:spacing w:after="0" w:line="240" w:lineRule="auto"/>
            <w:rPr>
              <w:rFonts w:ascii="Helvetica" w:eastAsia="Times New Roman" w:hAnsi="Helvetica" w:cs="Times New Roman"/>
              <w:sz w:val="25"/>
              <w:szCs w:val="25"/>
            </w:rPr>
          </w:pPr>
          <w:r w:rsidRPr="00CB55C6">
            <w:rPr>
              <w:rFonts w:ascii="Helvetica" w:eastAsia="Times New Roman" w:hAnsi="Helvetica" w:cs="Times New Roman"/>
              <w:sz w:val="25"/>
              <w:szCs w:val="25"/>
            </w:rPr>
            <w:t>ATHLETIC TRAINING ADMISSION REQUIREMENTS</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All candidates for a Bachelor of Science in Athletic Training must obtain official admission to the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ATP.</w:t>
          </w:r>
          <w:proofErr w:type="gramEnd"/>
          <w:r w:rsidRPr="00CB55C6">
            <w:rPr>
              <w:rFonts w:ascii="Helvetica" w:eastAsia="Times New Roman" w:hAnsi="Helvetica" w:cs="Times New Roman"/>
              <w:sz w:val="20"/>
              <w:szCs w:val="20"/>
            </w:rPr>
            <w:t xml:space="preserve"> Students desiring admission to the ATP must meet the following criteria:</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 xml:space="preserve">1. </w:t>
          </w:r>
          <w:proofErr w:type="gramStart"/>
          <w:r w:rsidRPr="00CB55C6">
            <w:rPr>
              <w:rFonts w:ascii="Helvetica" w:eastAsia="Times New Roman" w:hAnsi="Helvetica" w:cs="Times New Roman"/>
              <w:sz w:val="17"/>
              <w:szCs w:val="17"/>
            </w:rPr>
            <w:t>Declared</w:t>
          </w:r>
          <w:proofErr w:type="gramEnd"/>
          <w:r w:rsidRPr="00CB55C6">
            <w:rPr>
              <w:rFonts w:ascii="Helvetica" w:eastAsia="Times New Roman" w:hAnsi="Helvetica" w:cs="Times New Roman"/>
              <w:sz w:val="17"/>
              <w:szCs w:val="17"/>
            </w:rPr>
            <w:t xml:space="preserve"> major in Bachelor of Science in Athletic Training.</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2. Minimum of 30 semester hours.</w:t>
          </w:r>
        </w:p>
        <w:p w:rsidR="00CB55C6" w:rsidRPr="00CB55C6" w:rsidRDefault="00CB55C6" w:rsidP="00CB55C6">
          <w:pPr>
            <w:spacing w:after="0" w:line="240" w:lineRule="auto"/>
            <w:rPr>
              <w:rFonts w:ascii="Helvetica" w:eastAsia="Times New Roman" w:hAnsi="Helvetica" w:cs="Times New Roman"/>
              <w:sz w:val="17"/>
              <w:szCs w:val="17"/>
            </w:rPr>
          </w:pPr>
          <w:proofErr w:type="gramStart"/>
          <w:r w:rsidRPr="00CB55C6">
            <w:rPr>
              <w:rFonts w:ascii="Helvetica" w:eastAsia="Times New Roman" w:hAnsi="Helvetica" w:cs="Times New Roman"/>
              <w:sz w:val="17"/>
              <w:szCs w:val="17"/>
            </w:rPr>
            <w:t>3. Minimum cumulative GPA of 2.75, and recommended GPA of 3.0 on athletic training prerequisites.</w:t>
          </w:r>
          <w:proofErr w:type="gramEnd"/>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 xml:space="preserve">4. Completion of the following courses with a grade of “C” or better in each: BIO 2201, BIO 2203, BIO </w:t>
          </w:r>
        </w:p>
        <w:p w:rsidR="00CB55C6" w:rsidRPr="00CB55C6" w:rsidRDefault="00CB55C6" w:rsidP="00CB55C6">
          <w:pPr>
            <w:spacing w:after="0" w:line="240" w:lineRule="auto"/>
            <w:rPr>
              <w:rFonts w:ascii="Helvetica" w:eastAsia="Times New Roman" w:hAnsi="Helvetica" w:cs="Times New Roman"/>
              <w:sz w:val="17"/>
              <w:szCs w:val="17"/>
            </w:rPr>
          </w:pPr>
          <w:proofErr w:type="gramStart"/>
          <w:r w:rsidRPr="00CB55C6">
            <w:rPr>
              <w:rFonts w:ascii="Helvetica" w:eastAsia="Times New Roman" w:hAnsi="Helvetica" w:cs="Times New Roman"/>
              <w:sz w:val="17"/>
              <w:szCs w:val="17"/>
            </w:rPr>
            <w:t>2221, BIO 2223, HP 2013, HLTH 2513, AT 2883.</w:t>
          </w:r>
          <w:proofErr w:type="gramEnd"/>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 xml:space="preserve">5. Completion of one semester of directed clinical observation with 50 hours being accumulated under the </w:t>
          </w:r>
        </w:p>
        <w:p w:rsidR="00CB55C6" w:rsidRPr="00CB55C6" w:rsidRDefault="00CB55C6" w:rsidP="00CB55C6">
          <w:pPr>
            <w:spacing w:after="0" w:line="240" w:lineRule="auto"/>
            <w:rPr>
              <w:rFonts w:ascii="Helvetica" w:eastAsia="Times New Roman" w:hAnsi="Helvetica" w:cs="Times New Roman"/>
              <w:sz w:val="17"/>
              <w:szCs w:val="17"/>
            </w:rPr>
          </w:pPr>
          <w:proofErr w:type="gramStart"/>
          <w:r w:rsidRPr="00CB55C6">
            <w:rPr>
              <w:rFonts w:ascii="Helvetica" w:eastAsia="Times New Roman" w:hAnsi="Helvetica" w:cs="Times New Roman"/>
              <w:sz w:val="17"/>
              <w:szCs w:val="17"/>
            </w:rPr>
            <w:t>supervision</w:t>
          </w:r>
          <w:proofErr w:type="gramEnd"/>
          <w:r w:rsidRPr="00CB55C6">
            <w:rPr>
              <w:rFonts w:ascii="Helvetica" w:eastAsia="Times New Roman" w:hAnsi="Helvetica" w:cs="Times New Roman"/>
              <w:sz w:val="17"/>
              <w:szCs w:val="17"/>
            </w:rPr>
            <w:t xml:space="preserve"> of a certified athletic trainer and completion of all assigned directed observer proficiencies.</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6. Completion of personal interview with program selection committee upon request.</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7. Submission of all program application forms to program director</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The number of appointments to the program will vary from year to year depending on space avail</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ability</w:t>
          </w:r>
          <w:proofErr w:type="gramEnd"/>
          <w:r w:rsidRPr="00CB55C6">
            <w:rPr>
              <w:rFonts w:ascii="Helvetica" w:eastAsia="Times New Roman" w:hAnsi="Helvetica" w:cs="Times New Roman"/>
              <w:sz w:val="20"/>
              <w:szCs w:val="20"/>
            </w:rPr>
            <w:t xml:space="preserve">, approximately 20 per class. Program application materials must be received by April 1 of each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year</w:t>
          </w:r>
          <w:proofErr w:type="gramEnd"/>
          <w:r w:rsidRPr="00CB55C6">
            <w:rPr>
              <w:rFonts w:ascii="Helvetica" w:eastAsia="Times New Roman" w:hAnsi="Helvetica" w:cs="Times New Roman"/>
              <w:sz w:val="20"/>
              <w:szCs w:val="20"/>
            </w:rPr>
            <w:t xml:space="preserve"> in order to be considered for Fall entry into the ATP. Candidates will be notified of their admission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status</w:t>
          </w:r>
          <w:proofErr w:type="gramEnd"/>
          <w:r w:rsidRPr="00CB55C6">
            <w:rPr>
              <w:rFonts w:ascii="Helvetica" w:eastAsia="Times New Roman" w:hAnsi="Helvetica" w:cs="Times New Roman"/>
              <w:sz w:val="20"/>
              <w:szCs w:val="20"/>
            </w:rPr>
            <w:t xml:space="preserve"> after June 1 of each academic year.</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Technical standards for admission to the Athletic Training Program can be found on the </w:t>
          </w:r>
          <w:proofErr w:type="gramStart"/>
          <w:r w:rsidRPr="00CB55C6">
            <w:rPr>
              <w:rFonts w:ascii="Helvetica" w:eastAsia="Times New Roman" w:hAnsi="Helvetica" w:cs="Times New Roman"/>
              <w:sz w:val="20"/>
              <w:szCs w:val="20"/>
            </w:rPr>
            <w:t>program’s</w:t>
          </w:r>
          <w:proofErr w:type="gramEnd"/>
          <w:r w:rsidRPr="00CB55C6">
            <w:rPr>
              <w:rFonts w:ascii="Helvetica" w:eastAsia="Times New Roman" w:hAnsi="Helvetica" w:cs="Times New Roman"/>
              <w:sz w:val="20"/>
              <w:szCs w:val="20"/>
            </w:rPr>
            <w:t xml:space="preserve"> </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website</w:t>
          </w:r>
          <w:proofErr w:type="gramEnd"/>
          <w:r w:rsidRPr="00CB55C6">
            <w:rPr>
              <w:rFonts w:ascii="Helvetica" w:eastAsia="Times New Roman" w:hAnsi="Helvetica" w:cs="Times New Roman"/>
              <w:sz w:val="20"/>
              <w:szCs w:val="20"/>
            </w:rPr>
            <w:t xml:space="preserve"> at </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http://www.astate.edu/college/education/departments/health-physical-educations-and-sport-</w:t>
          </w:r>
        </w:p>
        <w:p w:rsidR="00CB55C6" w:rsidRPr="00CB55C6" w:rsidRDefault="00CB55C6" w:rsidP="00CB55C6">
          <w:pPr>
            <w:spacing w:after="0" w:line="240" w:lineRule="auto"/>
            <w:rPr>
              <w:rFonts w:ascii="Helvetica" w:eastAsia="Times New Roman" w:hAnsi="Helvetica" w:cs="Times New Roman"/>
              <w:sz w:val="20"/>
              <w:szCs w:val="20"/>
            </w:rPr>
          </w:pPr>
          <w:proofErr w:type="gramStart"/>
          <w:r w:rsidRPr="00CB55C6">
            <w:rPr>
              <w:rFonts w:ascii="Helvetica" w:eastAsia="Times New Roman" w:hAnsi="Helvetica" w:cs="Times New Roman"/>
              <w:sz w:val="20"/>
              <w:szCs w:val="20"/>
            </w:rPr>
            <w:t>sciences</w:t>
          </w:r>
          <w:proofErr w:type="gramEnd"/>
          <w:r w:rsidRPr="00CB55C6">
            <w:rPr>
              <w:rFonts w:ascii="Helvetica" w:eastAsia="Times New Roman" w:hAnsi="Helvetica" w:cs="Times New Roman"/>
              <w:sz w:val="20"/>
              <w:szCs w:val="20"/>
            </w:rPr>
            <w:t>/</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 xml:space="preserve">. </w:t>
          </w:r>
        </w:p>
        <w:p w:rsidR="00CB55C6" w:rsidRPr="00CB55C6" w:rsidRDefault="00CB55C6" w:rsidP="00CB55C6">
          <w:pPr>
            <w:spacing w:after="0" w:line="240" w:lineRule="auto"/>
            <w:rPr>
              <w:rFonts w:ascii="Helvetica" w:eastAsia="Times New Roman" w:hAnsi="Helvetica" w:cs="Times New Roman"/>
              <w:sz w:val="20"/>
              <w:szCs w:val="20"/>
            </w:rPr>
          </w:pPr>
          <w:r w:rsidRPr="00CB55C6">
            <w:rPr>
              <w:rFonts w:ascii="Helvetica" w:eastAsia="Times New Roman" w:hAnsi="Helvetica" w:cs="Times New Roman"/>
              <w:sz w:val="20"/>
              <w:szCs w:val="20"/>
            </w:rPr>
            <w:t>Prior to taking first clinical experience course the student must hold:</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1. Professional liability insurance (minimum $2,000,000/4,000,000 coverage)</w:t>
          </w:r>
        </w:p>
        <w:p w:rsidR="00CB55C6" w:rsidRP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2. Acceptable immunization status including TB screening</w:t>
          </w:r>
        </w:p>
        <w:p w:rsidR="00CB55C6" w:rsidRDefault="00CB55C6" w:rsidP="00CB55C6">
          <w:pPr>
            <w:spacing w:after="0" w:line="240" w:lineRule="auto"/>
            <w:rPr>
              <w:rFonts w:ascii="Helvetica" w:eastAsia="Times New Roman" w:hAnsi="Helvetica" w:cs="Times New Roman"/>
              <w:sz w:val="17"/>
              <w:szCs w:val="17"/>
            </w:rPr>
          </w:pPr>
          <w:r w:rsidRPr="00CB55C6">
            <w:rPr>
              <w:rFonts w:ascii="Helvetica" w:eastAsia="Times New Roman" w:hAnsi="Helvetica" w:cs="Times New Roman"/>
              <w:sz w:val="17"/>
              <w:szCs w:val="17"/>
            </w:rPr>
            <w:t>3. Completed physical examination form</w:t>
          </w:r>
        </w:p>
        <w:p w:rsidR="00CB55C6" w:rsidRDefault="00CB55C6" w:rsidP="00CB55C6">
          <w:pPr>
            <w:spacing w:after="0" w:line="240" w:lineRule="auto"/>
            <w:rPr>
              <w:rFonts w:ascii="Helvetica" w:eastAsia="Times New Roman" w:hAnsi="Helvetica" w:cs="Times New Roman"/>
              <w:sz w:val="17"/>
              <w:szCs w:val="17"/>
            </w:rPr>
          </w:pPr>
        </w:p>
        <w:p w:rsidR="00CB55C6" w:rsidRDefault="00CB55C6" w:rsidP="00CB55C6">
          <w:pPr>
            <w:spacing w:after="0" w:line="240" w:lineRule="auto"/>
            <w:rPr>
              <w:rFonts w:ascii="Helvetica" w:eastAsia="Times New Roman" w:hAnsi="Helvetica" w:cs="Times New Roman"/>
              <w:color w:val="0000FF"/>
              <w:sz w:val="36"/>
              <w:szCs w:val="36"/>
            </w:rPr>
          </w:pPr>
          <w:r>
            <w:rPr>
              <w:rFonts w:ascii="Helvetica" w:eastAsia="Times New Roman" w:hAnsi="Helvetica" w:cs="Times New Roman"/>
              <w:color w:val="0000FF"/>
              <w:sz w:val="36"/>
              <w:szCs w:val="36"/>
            </w:rPr>
            <w:t>DISCLAIMER</w:t>
          </w:r>
        </w:p>
        <w:p w:rsidR="00367881" w:rsidRPr="00CB55C6" w:rsidRDefault="00994D09" w:rsidP="00994D09">
          <w:pPr>
            <w:spacing w:after="0" w:line="240" w:lineRule="auto"/>
            <w:rPr>
              <w:rFonts w:ascii="Helvetica" w:eastAsia="Times New Roman" w:hAnsi="Helvetica" w:cs="Times New Roman"/>
              <w:color w:val="0000FF"/>
              <w:sz w:val="32"/>
              <w:szCs w:val="32"/>
            </w:rPr>
          </w:pPr>
          <w:r>
            <w:rPr>
              <w:rFonts w:ascii="Helvetica" w:eastAsia="Times New Roman" w:hAnsi="Helvetica" w:cs="Times New Roman"/>
              <w:color w:val="0000FF"/>
              <w:sz w:val="32"/>
              <w:szCs w:val="32"/>
            </w:rPr>
            <w:t xml:space="preserve">The </w:t>
          </w:r>
          <w:r w:rsidR="00CB55C6">
            <w:rPr>
              <w:rFonts w:ascii="Helvetica" w:eastAsia="Times New Roman" w:hAnsi="Helvetica" w:cs="Times New Roman"/>
              <w:color w:val="0000FF"/>
              <w:sz w:val="32"/>
              <w:szCs w:val="32"/>
            </w:rPr>
            <w:t xml:space="preserve">Athletic Training Program reserves the right and responsibility to revise the curriculum </w:t>
          </w:r>
          <w:r>
            <w:rPr>
              <w:rFonts w:ascii="Helvetica" w:eastAsia="Times New Roman" w:hAnsi="Helvetica" w:cs="Times New Roman"/>
              <w:color w:val="0000FF"/>
              <w:sz w:val="32"/>
              <w:szCs w:val="32"/>
            </w:rPr>
            <w:t>in response to accreditation requirements.</w:t>
          </w:r>
          <w:r w:rsidR="00CB55C6">
            <w:rPr>
              <w:rFonts w:ascii="Helvetica" w:eastAsia="Times New Roman" w:hAnsi="Helvetica" w:cs="Times New Roman"/>
              <w:color w:val="0000FF"/>
              <w:sz w:val="32"/>
              <w:szCs w:val="32"/>
            </w:rPr>
            <w:t xml:space="preserve"> </w:t>
          </w:r>
          <w:r w:rsidR="00367881">
            <w:rPr>
              <w:rFonts w:ascii="Helvetica" w:eastAsia="Times New Roman" w:hAnsi="Helvetica" w:cs="Times New Roman"/>
              <w:color w:val="0000FF"/>
              <w:sz w:val="32"/>
              <w:szCs w:val="32"/>
            </w:rPr>
            <w:t>Students are advised to contact the program director for current requirements.</w:t>
          </w:r>
        </w:p>
        <w:p w:rsidR="004E5007" w:rsidRDefault="007D7E4F" w:rsidP="004E5007">
          <w:pPr>
            <w:tabs>
              <w:tab w:val="left" w:pos="360"/>
              <w:tab w:val="left" w:pos="720"/>
            </w:tabs>
            <w:spacing w:after="0" w:line="240" w:lineRule="auto"/>
            <w:rPr>
              <w:rFonts w:asciiTheme="majorHAnsi" w:hAnsiTheme="majorHAnsi" w:cs="Arial"/>
              <w:sz w:val="20"/>
              <w:szCs w:val="20"/>
            </w:rPr>
          </w:pPr>
        </w:p>
      </w:sdtContent>
    </w:sdt>
    <w:p w:rsidR="00CB55C6" w:rsidRPr="00CB55C6" w:rsidRDefault="00CB55C6" w:rsidP="00CB55C6">
      <w:pPr>
        <w:spacing w:after="0" w:line="240" w:lineRule="auto"/>
        <w:rPr>
          <w:rFonts w:ascii="Times" w:eastAsia="Times New Roman" w:hAnsi="Times" w:cs="Times New Roman"/>
          <w:sz w:val="23"/>
          <w:szCs w:val="23"/>
        </w:rPr>
      </w:pPr>
      <w:r w:rsidRPr="00CB55C6">
        <w:rPr>
          <w:rFonts w:ascii="Times" w:eastAsia="Times New Roman" w:hAnsi="Times" w:cs="Times New Roman"/>
          <w:sz w:val="23"/>
          <w:szCs w:val="23"/>
        </w:rPr>
        <w:t>The bulletin can be accessed at http://www.astate.edu/a/registrar/students/</w:t>
      </w:r>
    </w:p>
    <w:p w:rsidR="00750AF6" w:rsidRPr="00750AF6" w:rsidRDefault="00CB55C6"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179</w:t>
      </w: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BE7" w:rsidRDefault="005E5BE7" w:rsidP="00AF3758">
      <w:pPr>
        <w:spacing w:after="0" w:line="240" w:lineRule="auto"/>
      </w:pPr>
      <w:r>
        <w:separator/>
      </w:r>
    </w:p>
  </w:endnote>
  <w:endnote w:type="continuationSeparator" w:id="0">
    <w:p w:rsidR="005E5BE7" w:rsidRDefault="005E5B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Default="003678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Default="003678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Default="00367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BE7" w:rsidRDefault="005E5BE7" w:rsidP="00AF3758">
      <w:pPr>
        <w:spacing w:after="0" w:line="240" w:lineRule="auto"/>
      </w:pPr>
      <w:r>
        <w:separator/>
      </w:r>
    </w:p>
  </w:footnote>
  <w:footnote w:type="continuationSeparator" w:id="0">
    <w:p w:rsidR="005E5BE7" w:rsidRDefault="005E5BE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Default="003678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Pr="00986BD2" w:rsidRDefault="00367881" w:rsidP="00384538">
    <w:pPr>
      <w:pStyle w:val="Header"/>
      <w:rPr>
        <w:rFonts w:ascii="Arial Narrow" w:hAnsi="Arial Narrow"/>
        <w:sz w:val="16"/>
        <w:szCs w:val="16"/>
      </w:rPr>
    </w:pPr>
    <w:r>
      <w:rPr>
        <w:rFonts w:ascii="Arial Narrow" w:hAnsi="Arial Narrow"/>
        <w:sz w:val="16"/>
        <w:szCs w:val="16"/>
      </w:rPr>
      <w:t>Revised 1/17/13</w:t>
    </w:r>
  </w:p>
  <w:p w:rsidR="00367881" w:rsidRDefault="003678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81" w:rsidRDefault="00367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21B12"/>
    <w:rsid w:val="0014025C"/>
    <w:rsid w:val="00151451"/>
    <w:rsid w:val="00152424"/>
    <w:rsid w:val="0018269B"/>
    <w:rsid w:val="00185D67"/>
    <w:rsid w:val="001A5DD5"/>
    <w:rsid w:val="001F5E9E"/>
    <w:rsid w:val="00212A76"/>
    <w:rsid w:val="0022350B"/>
    <w:rsid w:val="002315B0"/>
    <w:rsid w:val="00254447"/>
    <w:rsid w:val="00261ACE"/>
    <w:rsid w:val="00265C17"/>
    <w:rsid w:val="002776C2"/>
    <w:rsid w:val="002E3FC9"/>
    <w:rsid w:val="003328F3"/>
    <w:rsid w:val="00346F5C"/>
    <w:rsid w:val="00347894"/>
    <w:rsid w:val="00362414"/>
    <w:rsid w:val="00367881"/>
    <w:rsid w:val="00374D72"/>
    <w:rsid w:val="00384538"/>
    <w:rsid w:val="0039532B"/>
    <w:rsid w:val="003A05F4"/>
    <w:rsid w:val="003A29FE"/>
    <w:rsid w:val="003C0ED1"/>
    <w:rsid w:val="00400712"/>
    <w:rsid w:val="004072F1"/>
    <w:rsid w:val="00473252"/>
    <w:rsid w:val="00487771"/>
    <w:rsid w:val="00492F7C"/>
    <w:rsid w:val="004A7706"/>
    <w:rsid w:val="004E5007"/>
    <w:rsid w:val="004F3C87"/>
    <w:rsid w:val="00504BCC"/>
    <w:rsid w:val="00515205"/>
    <w:rsid w:val="00526B81"/>
    <w:rsid w:val="00584C22"/>
    <w:rsid w:val="00592A95"/>
    <w:rsid w:val="005E5BE7"/>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4D09"/>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35368"/>
    <w:rsid w:val="00BD2A0D"/>
    <w:rsid w:val="00BE069E"/>
    <w:rsid w:val="00C12816"/>
    <w:rsid w:val="00C132F9"/>
    <w:rsid w:val="00C23CC7"/>
    <w:rsid w:val="00C334FF"/>
    <w:rsid w:val="00C723B8"/>
    <w:rsid w:val="00CA6230"/>
    <w:rsid w:val="00CB55C6"/>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ighlight">
    <w:name w:val="highlight"/>
    <w:basedOn w:val="DefaultParagraphFont"/>
    <w:rsid w:val="00CB5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ighlight">
    <w:name w:val="highlight"/>
    <w:basedOn w:val="DefaultParagraphFont"/>
    <w:rsid w:val="00CB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9495">
      <w:bodyDiv w:val="1"/>
      <w:marLeft w:val="0"/>
      <w:marRight w:val="0"/>
      <w:marTop w:val="0"/>
      <w:marBottom w:val="0"/>
      <w:divBdr>
        <w:top w:val="none" w:sz="0" w:space="0" w:color="auto"/>
        <w:left w:val="none" w:sz="0" w:space="0" w:color="auto"/>
        <w:bottom w:val="none" w:sz="0" w:space="0" w:color="auto"/>
        <w:right w:val="none" w:sz="0" w:space="0" w:color="auto"/>
      </w:divBdr>
      <w:divsChild>
        <w:div w:id="44527861">
          <w:marLeft w:val="0"/>
          <w:marRight w:val="0"/>
          <w:marTop w:val="0"/>
          <w:marBottom w:val="0"/>
          <w:divBdr>
            <w:top w:val="none" w:sz="0" w:space="0" w:color="auto"/>
            <w:left w:val="none" w:sz="0" w:space="0" w:color="auto"/>
            <w:bottom w:val="none" w:sz="0" w:space="0" w:color="auto"/>
            <w:right w:val="none" w:sz="0" w:space="0" w:color="auto"/>
          </w:divBdr>
          <w:divsChild>
            <w:div w:id="114101596">
              <w:marLeft w:val="0"/>
              <w:marRight w:val="0"/>
              <w:marTop w:val="0"/>
              <w:marBottom w:val="0"/>
              <w:divBdr>
                <w:top w:val="none" w:sz="0" w:space="0" w:color="auto"/>
                <w:left w:val="none" w:sz="0" w:space="0" w:color="auto"/>
                <w:bottom w:val="none" w:sz="0" w:space="0" w:color="auto"/>
                <w:right w:val="none" w:sz="0" w:space="0" w:color="auto"/>
              </w:divBdr>
              <w:divsChild>
                <w:div w:id="1146585000">
                  <w:marLeft w:val="0"/>
                  <w:marRight w:val="0"/>
                  <w:marTop w:val="0"/>
                  <w:marBottom w:val="0"/>
                  <w:divBdr>
                    <w:top w:val="none" w:sz="0" w:space="0" w:color="auto"/>
                    <w:left w:val="none" w:sz="0" w:space="0" w:color="auto"/>
                    <w:bottom w:val="none" w:sz="0" w:space="0" w:color="auto"/>
                    <w:right w:val="none" w:sz="0" w:space="0" w:color="auto"/>
                  </w:divBdr>
                </w:div>
                <w:div w:id="221870880">
                  <w:marLeft w:val="0"/>
                  <w:marRight w:val="0"/>
                  <w:marTop w:val="0"/>
                  <w:marBottom w:val="0"/>
                  <w:divBdr>
                    <w:top w:val="none" w:sz="0" w:space="0" w:color="auto"/>
                    <w:left w:val="none" w:sz="0" w:space="0" w:color="auto"/>
                    <w:bottom w:val="none" w:sz="0" w:space="0" w:color="auto"/>
                    <w:right w:val="none" w:sz="0" w:space="0" w:color="auto"/>
                  </w:divBdr>
                </w:div>
                <w:div w:id="854728876">
                  <w:marLeft w:val="0"/>
                  <w:marRight w:val="0"/>
                  <w:marTop w:val="0"/>
                  <w:marBottom w:val="0"/>
                  <w:divBdr>
                    <w:top w:val="none" w:sz="0" w:space="0" w:color="auto"/>
                    <w:left w:val="none" w:sz="0" w:space="0" w:color="auto"/>
                    <w:bottom w:val="none" w:sz="0" w:space="0" w:color="auto"/>
                    <w:right w:val="none" w:sz="0" w:space="0" w:color="auto"/>
                  </w:divBdr>
                </w:div>
                <w:div w:id="2037349300">
                  <w:marLeft w:val="0"/>
                  <w:marRight w:val="0"/>
                  <w:marTop w:val="0"/>
                  <w:marBottom w:val="0"/>
                  <w:divBdr>
                    <w:top w:val="none" w:sz="0" w:space="0" w:color="auto"/>
                    <w:left w:val="none" w:sz="0" w:space="0" w:color="auto"/>
                    <w:bottom w:val="none" w:sz="0" w:space="0" w:color="auto"/>
                    <w:right w:val="none" w:sz="0" w:space="0" w:color="auto"/>
                  </w:divBdr>
                </w:div>
                <w:div w:id="1551721254">
                  <w:marLeft w:val="0"/>
                  <w:marRight w:val="0"/>
                  <w:marTop w:val="0"/>
                  <w:marBottom w:val="0"/>
                  <w:divBdr>
                    <w:top w:val="none" w:sz="0" w:space="0" w:color="auto"/>
                    <w:left w:val="none" w:sz="0" w:space="0" w:color="auto"/>
                    <w:bottom w:val="none" w:sz="0" w:space="0" w:color="auto"/>
                    <w:right w:val="none" w:sz="0" w:space="0" w:color="auto"/>
                  </w:divBdr>
                </w:div>
                <w:div w:id="1338263561">
                  <w:marLeft w:val="0"/>
                  <w:marRight w:val="0"/>
                  <w:marTop w:val="0"/>
                  <w:marBottom w:val="0"/>
                  <w:divBdr>
                    <w:top w:val="none" w:sz="0" w:space="0" w:color="auto"/>
                    <w:left w:val="none" w:sz="0" w:space="0" w:color="auto"/>
                    <w:bottom w:val="none" w:sz="0" w:space="0" w:color="auto"/>
                    <w:right w:val="none" w:sz="0" w:space="0" w:color="auto"/>
                  </w:divBdr>
                </w:div>
                <w:div w:id="618797262">
                  <w:marLeft w:val="0"/>
                  <w:marRight w:val="0"/>
                  <w:marTop w:val="0"/>
                  <w:marBottom w:val="0"/>
                  <w:divBdr>
                    <w:top w:val="none" w:sz="0" w:space="0" w:color="auto"/>
                    <w:left w:val="none" w:sz="0" w:space="0" w:color="auto"/>
                    <w:bottom w:val="none" w:sz="0" w:space="0" w:color="auto"/>
                    <w:right w:val="none" w:sz="0" w:space="0" w:color="auto"/>
                  </w:divBdr>
                </w:div>
                <w:div w:id="728766020">
                  <w:marLeft w:val="0"/>
                  <w:marRight w:val="0"/>
                  <w:marTop w:val="0"/>
                  <w:marBottom w:val="0"/>
                  <w:divBdr>
                    <w:top w:val="none" w:sz="0" w:space="0" w:color="auto"/>
                    <w:left w:val="none" w:sz="0" w:space="0" w:color="auto"/>
                    <w:bottom w:val="none" w:sz="0" w:space="0" w:color="auto"/>
                    <w:right w:val="none" w:sz="0" w:space="0" w:color="auto"/>
                  </w:divBdr>
                </w:div>
                <w:div w:id="740326744">
                  <w:marLeft w:val="0"/>
                  <w:marRight w:val="0"/>
                  <w:marTop w:val="0"/>
                  <w:marBottom w:val="0"/>
                  <w:divBdr>
                    <w:top w:val="none" w:sz="0" w:space="0" w:color="auto"/>
                    <w:left w:val="none" w:sz="0" w:space="0" w:color="auto"/>
                    <w:bottom w:val="none" w:sz="0" w:space="0" w:color="auto"/>
                    <w:right w:val="none" w:sz="0" w:space="0" w:color="auto"/>
                  </w:divBdr>
                </w:div>
                <w:div w:id="1331249578">
                  <w:marLeft w:val="0"/>
                  <w:marRight w:val="0"/>
                  <w:marTop w:val="0"/>
                  <w:marBottom w:val="0"/>
                  <w:divBdr>
                    <w:top w:val="none" w:sz="0" w:space="0" w:color="auto"/>
                    <w:left w:val="none" w:sz="0" w:space="0" w:color="auto"/>
                    <w:bottom w:val="none" w:sz="0" w:space="0" w:color="auto"/>
                    <w:right w:val="none" w:sz="0" w:space="0" w:color="auto"/>
                  </w:divBdr>
                </w:div>
                <w:div w:id="582879762">
                  <w:marLeft w:val="0"/>
                  <w:marRight w:val="0"/>
                  <w:marTop w:val="0"/>
                  <w:marBottom w:val="0"/>
                  <w:divBdr>
                    <w:top w:val="none" w:sz="0" w:space="0" w:color="auto"/>
                    <w:left w:val="none" w:sz="0" w:space="0" w:color="auto"/>
                    <w:bottom w:val="none" w:sz="0" w:space="0" w:color="auto"/>
                    <w:right w:val="none" w:sz="0" w:space="0" w:color="auto"/>
                  </w:divBdr>
                </w:div>
                <w:div w:id="1641883425">
                  <w:marLeft w:val="0"/>
                  <w:marRight w:val="0"/>
                  <w:marTop w:val="0"/>
                  <w:marBottom w:val="0"/>
                  <w:divBdr>
                    <w:top w:val="none" w:sz="0" w:space="0" w:color="auto"/>
                    <w:left w:val="none" w:sz="0" w:space="0" w:color="auto"/>
                    <w:bottom w:val="none" w:sz="0" w:space="0" w:color="auto"/>
                    <w:right w:val="none" w:sz="0" w:space="0" w:color="auto"/>
                  </w:divBdr>
                </w:div>
                <w:div w:id="579876430">
                  <w:marLeft w:val="0"/>
                  <w:marRight w:val="0"/>
                  <w:marTop w:val="0"/>
                  <w:marBottom w:val="0"/>
                  <w:divBdr>
                    <w:top w:val="none" w:sz="0" w:space="0" w:color="auto"/>
                    <w:left w:val="none" w:sz="0" w:space="0" w:color="auto"/>
                    <w:bottom w:val="none" w:sz="0" w:space="0" w:color="auto"/>
                    <w:right w:val="none" w:sz="0" w:space="0" w:color="auto"/>
                  </w:divBdr>
                </w:div>
                <w:div w:id="1599559468">
                  <w:marLeft w:val="0"/>
                  <w:marRight w:val="0"/>
                  <w:marTop w:val="0"/>
                  <w:marBottom w:val="0"/>
                  <w:divBdr>
                    <w:top w:val="none" w:sz="0" w:space="0" w:color="auto"/>
                    <w:left w:val="none" w:sz="0" w:space="0" w:color="auto"/>
                    <w:bottom w:val="none" w:sz="0" w:space="0" w:color="auto"/>
                    <w:right w:val="none" w:sz="0" w:space="0" w:color="auto"/>
                  </w:divBdr>
                </w:div>
                <w:div w:id="1380009421">
                  <w:marLeft w:val="0"/>
                  <w:marRight w:val="0"/>
                  <w:marTop w:val="0"/>
                  <w:marBottom w:val="0"/>
                  <w:divBdr>
                    <w:top w:val="none" w:sz="0" w:space="0" w:color="auto"/>
                    <w:left w:val="none" w:sz="0" w:space="0" w:color="auto"/>
                    <w:bottom w:val="none" w:sz="0" w:space="0" w:color="auto"/>
                    <w:right w:val="none" w:sz="0" w:space="0" w:color="auto"/>
                  </w:divBdr>
                </w:div>
                <w:div w:id="1739283359">
                  <w:marLeft w:val="0"/>
                  <w:marRight w:val="0"/>
                  <w:marTop w:val="0"/>
                  <w:marBottom w:val="0"/>
                  <w:divBdr>
                    <w:top w:val="none" w:sz="0" w:space="0" w:color="auto"/>
                    <w:left w:val="none" w:sz="0" w:space="0" w:color="auto"/>
                    <w:bottom w:val="none" w:sz="0" w:space="0" w:color="auto"/>
                    <w:right w:val="none" w:sz="0" w:space="0" w:color="auto"/>
                  </w:divBdr>
                </w:div>
                <w:div w:id="386030865">
                  <w:marLeft w:val="0"/>
                  <w:marRight w:val="0"/>
                  <w:marTop w:val="0"/>
                  <w:marBottom w:val="0"/>
                  <w:divBdr>
                    <w:top w:val="none" w:sz="0" w:space="0" w:color="auto"/>
                    <w:left w:val="none" w:sz="0" w:space="0" w:color="auto"/>
                    <w:bottom w:val="none" w:sz="0" w:space="0" w:color="auto"/>
                    <w:right w:val="none" w:sz="0" w:space="0" w:color="auto"/>
                  </w:divBdr>
                </w:div>
                <w:div w:id="2130706731">
                  <w:marLeft w:val="0"/>
                  <w:marRight w:val="0"/>
                  <w:marTop w:val="0"/>
                  <w:marBottom w:val="0"/>
                  <w:divBdr>
                    <w:top w:val="none" w:sz="0" w:space="0" w:color="auto"/>
                    <w:left w:val="none" w:sz="0" w:space="0" w:color="auto"/>
                    <w:bottom w:val="none" w:sz="0" w:space="0" w:color="auto"/>
                    <w:right w:val="none" w:sz="0" w:space="0" w:color="auto"/>
                  </w:divBdr>
                </w:div>
                <w:div w:id="1292712584">
                  <w:marLeft w:val="0"/>
                  <w:marRight w:val="0"/>
                  <w:marTop w:val="0"/>
                  <w:marBottom w:val="0"/>
                  <w:divBdr>
                    <w:top w:val="none" w:sz="0" w:space="0" w:color="auto"/>
                    <w:left w:val="none" w:sz="0" w:space="0" w:color="auto"/>
                    <w:bottom w:val="none" w:sz="0" w:space="0" w:color="auto"/>
                    <w:right w:val="none" w:sz="0" w:space="0" w:color="auto"/>
                  </w:divBdr>
                </w:div>
                <w:div w:id="18552050">
                  <w:marLeft w:val="0"/>
                  <w:marRight w:val="0"/>
                  <w:marTop w:val="0"/>
                  <w:marBottom w:val="0"/>
                  <w:divBdr>
                    <w:top w:val="none" w:sz="0" w:space="0" w:color="auto"/>
                    <w:left w:val="none" w:sz="0" w:space="0" w:color="auto"/>
                    <w:bottom w:val="none" w:sz="0" w:space="0" w:color="auto"/>
                    <w:right w:val="none" w:sz="0" w:space="0" w:color="auto"/>
                  </w:divBdr>
                </w:div>
                <w:div w:id="535853932">
                  <w:marLeft w:val="0"/>
                  <w:marRight w:val="0"/>
                  <w:marTop w:val="0"/>
                  <w:marBottom w:val="0"/>
                  <w:divBdr>
                    <w:top w:val="none" w:sz="0" w:space="0" w:color="auto"/>
                    <w:left w:val="none" w:sz="0" w:space="0" w:color="auto"/>
                    <w:bottom w:val="none" w:sz="0" w:space="0" w:color="auto"/>
                    <w:right w:val="none" w:sz="0" w:space="0" w:color="auto"/>
                  </w:divBdr>
                </w:div>
                <w:div w:id="505873871">
                  <w:marLeft w:val="0"/>
                  <w:marRight w:val="0"/>
                  <w:marTop w:val="0"/>
                  <w:marBottom w:val="0"/>
                  <w:divBdr>
                    <w:top w:val="none" w:sz="0" w:space="0" w:color="auto"/>
                    <w:left w:val="none" w:sz="0" w:space="0" w:color="auto"/>
                    <w:bottom w:val="none" w:sz="0" w:space="0" w:color="auto"/>
                    <w:right w:val="none" w:sz="0" w:space="0" w:color="auto"/>
                  </w:divBdr>
                </w:div>
                <w:div w:id="1803840899">
                  <w:marLeft w:val="0"/>
                  <w:marRight w:val="0"/>
                  <w:marTop w:val="0"/>
                  <w:marBottom w:val="0"/>
                  <w:divBdr>
                    <w:top w:val="none" w:sz="0" w:space="0" w:color="auto"/>
                    <w:left w:val="none" w:sz="0" w:space="0" w:color="auto"/>
                    <w:bottom w:val="none" w:sz="0" w:space="0" w:color="auto"/>
                    <w:right w:val="none" w:sz="0" w:space="0" w:color="auto"/>
                  </w:divBdr>
                </w:div>
                <w:div w:id="1785231259">
                  <w:marLeft w:val="0"/>
                  <w:marRight w:val="0"/>
                  <w:marTop w:val="0"/>
                  <w:marBottom w:val="0"/>
                  <w:divBdr>
                    <w:top w:val="none" w:sz="0" w:space="0" w:color="auto"/>
                    <w:left w:val="none" w:sz="0" w:space="0" w:color="auto"/>
                    <w:bottom w:val="none" w:sz="0" w:space="0" w:color="auto"/>
                    <w:right w:val="none" w:sz="0" w:space="0" w:color="auto"/>
                  </w:divBdr>
                </w:div>
                <w:div w:id="839387688">
                  <w:marLeft w:val="0"/>
                  <w:marRight w:val="0"/>
                  <w:marTop w:val="0"/>
                  <w:marBottom w:val="0"/>
                  <w:divBdr>
                    <w:top w:val="none" w:sz="0" w:space="0" w:color="auto"/>
                    <w:left w:val="none" w:sz="0" w:space="0" w:color="auto"/>
                    <w:bottom w:val="none" w:sz="0" w:space="0" w:color="auto"/>
                    <w:right w:val="none" w:sz="0" w:space="0" w:color="auto"/>
                  </w:divBdr>
                </w:div>
                <w:div w:id="735397967">
                  <w:marLeft w:val="0"/>
                  <w:marRight w:val="0"/>
                  <w:marTop w:val="0"/>
                  <w:marBottom w:val="0"/>
                  <w:divBdr>
                    <w:top w:val="none" w:sz="0" w:space="0" w:color="auto"/>
                    <w:left w:val="none" w:sz="0" w:space="0" w:color="auto"/>
                    <w:bottom w:val="none" w:sz="0" w:space="0" w:color="auto"/>
                    <w:right w:val="none" w:sz="0" w:space="0" w:color="auto"/>
                  </w:divBdr>
                </w:div>
                <w:div w:id="355893239">
                  <w:marLeft w:val="0"/>
                  <w:marRight w:val="0"/>
                  <w:marTop w:val="0"/>
                  <w:marBottom w:val="0"/>
                  <w:divBdr>
                    <w:top w:val="none" w:sz="0" w:space="0" w:color="auto"/>
                    <w:left w:val="none" w:sz="0" w:space="0" w:color="auto"/>
                    <w:bottom w:val="none" w:sz="0" w:space="0" w:color="auto"/>
                    <w:right w:val="none" w:sz="0" w:space="0" w:color="auto"/>
                  </w:divBdr>
                </w:div>
                <w:div w:id="1490635083">
                  <w:marLeft w:val="0"/>
                  <w:marRight w:val="0"/>
                  <w:marTop w:val="0"/>
                  <w:marBottom w:val="0"/>
                  <w:divBdr>
                    <w:top w:val="none" w:sz="0" w:space="0" w:color="auto"/>
                    <w:left w:val="none" w:sz="0" w:space="0" w:color="auto"/>
                    <w:bottom w:val="none" w:sz="0" w:space="0" w:color="auto"/>
                    <w:right w:val="none" w:sz="0" w:space="0" w:color="auto"/>
                  </w:divBdr>
                </w:div>
                <w:div w:id="1895389535">
                  <w:marLeft w:val="0"/>
                  <w:marRight w:val="0"/>
                  <w:marTop w:val="0"/>
                  <w:marBottom w:val="0"/>
                  <w:divBdr>
                    <w:top w:val="none" w:sz="0" w:space="0" w:color="auto"/>
                    <w:left w:val="none" w:sz="0" w:space="0" w:color="auto"/>
                    <w:bottom w:val="none" w:sz="0" w:space="0" w:color="auto"/>
                    <w:right w:val="none" w:sz="0" w:space="0" w:color="auto"/>
                  </w:divBdr>
                </w:div>
                <w:div w:id="1144154247">
                  <w:marLeft w:val="0"/>
                  <w:marRight w:val="0"/>
                  <w:marTop w:val="0"/>
                  <w:marBottom w:val="0"/>
                  <w:divBdr>
                    <w:top w:val="none" w:sz="0" w:space="0" w:color="auto"/>
                    <w:left w:val="none" w:sz="0" w:space="0" w:color="auto"/>
                    <w:bottom w:val="none" w:sz="0" w:space="0" w:color="auto"/>
                    <w:right w:val="none" w:sz="0" w:space="0" w:color="auto"/>
                  </w:divBdr>
                </w:div>
                <w:div w:id="738092365">
                  <w:marLeft w:val="0"/>
                  <w:marRight w:val="0"/>
                  <w:marTop w:val="0"/>
                  <w:marBottom w:val="0"/>
                  <w:divBdr>
                    <w:top w:val="none" w:sz="0" w:space="0" w:color="auto"/>
                    <w:left w:val="none" w:sz="0" w:space="0" w:color="auto"/>
                    <w:bottom w:val="none" w:sz="0" w:space="0" w:color="auto"/>
                    <w:right w:val="none" w:sz="0" w:space="0" w:color="auto"/>
                  </w:divBdr>
                </w:div>
                <w:div w:id="1641300679">
                  <w:marLeft w:val="0"/>
                  <w:marRight w:val="0"/>
                  <w:marTop w:val="0"/>
                  <w:marBottom w:val="0"/>
                  <w:divBdr>
                    <w:top w:val="none" w:sz="0" w:space="0" w:color="auto"/>
                    <w:left w:val="none" w:sz="0" w:space="0" w:color="auto"/>
                    <w:bottom w:val="none" w:sz="0" w:space="0" w:color="auto"/>
                    <w:right w:val="none" w:sz="0" w:space="0" w:color="auto"/>
                  </w:divBdr>
                </w:div>
                <w:div w:id="1546133933">
                  <w:marLeft w:val="0"/>
                  <w:marRight w:val="0"/>
                  <w:marTop w:val="0"/>
                  <w:marBottom w:val="0"/>
                  <w:divBdr>
                    <w:top w:val="none" w:sz="0" w:space="0" w:color="auto"/>
                    <w:left w:val="none" w:sz="0" w:space="0" w:color="auto"/>
                    <w:bottom w:val="none" w:sz="0" w:space="0" w:color="auto"/>
                    <w:right w:val="none" w:sz="0" w:space="0" w:color="auto"/>
                  </w:divBdr>
                </w:div>
                <w:div w:id="146241409">
                  <w:marLeft w:val="0"/>
                  <w:marRight w:val="0"/>
                  <w:marTop w:val="0"/>
                  <w:marBottom w:val="0"/>
                  <w:divBdr>
                    <w:top w:val="none" w:sz="0" w:space="0" w:color="auto"/>
                    <w:left w:val="none" w:sz="0" w:space="0" w:color="auto"/>
                    <w:bottom w:val="none" w:sz="0" w:space="0" w:color="auto"/>
                    <w:right w:val="none" w:sz="0" w:space="0" w:color="auto"/>
                  </w:divBdr>
                </w:div>
                <w:div w:id="852963812">
                  <w:marLeft w:val="0"/>
                  <w:marRight w:val="0"/>
                  <w:marTop w:val="0"/>
                  <w:marBottom w:val="0"/>
                  <w:divBdr>
                    <w:top w:val="none" w:sz="0" w:space="0" w:color="auto"/>
                    <w:left w:val="none" w:sz="0" w:space="0" w:color="auto"/>
                    <w:bottom w:val="none" w:sz="0" w:space="0" w:color="auto"/>
                    <w:right w:val="none" w:sz="0" w:space="0" w:color="auto"/>
                  </w:divBdr>
                </w:div>
                <w:div w:id="442922557">
                  <w:marLeft w:val="0"/>
                  <w:marRight w:val="0"/>
                  <w:marTop w:val="0"/>
                  <w:marBottom w:val="0"/>
                  <w:divBdr>
                    <w:top w:val="none" w:sz="0" w:space="0" w:color="auto"/>
                    <w:left w:val="none" w:sz="0" w:space="0" w:color="auto"/>
                    <w:bottom w:val="none" w:sz="0" w:space="0" w:color="auto"/>
                    <w:right w:val="none" w:sz="0" w:space="0" w:color="auto"/>
                  </w:divBdr>
                </w:div>
                <w:div w:id="973481863">
                  <w:marLeft w:val="0"/>
                  <w:marRight w:val="0"/>
                  <w:marTop w:val="0"/>
                  <w:marBottom w:val="0"/>
                  <w:divBdr>
                    <w:top w:val="none" w:sz="0" w:space="0" w:color="auto"/>
                    <w:left w:val="none" w:sz="0" w:space="0" w:color="auto"/>
                    <w:bottom w:val="none" w:sz="0" w:space="0" w:color="auto"/>
                    <w:right w:val="none" w:sz="0" w:space="0" w:color="auto"/>
                  </w:divBdr>
                </w:div>
                <w:div w:id="1929801113">
                  <w:marLeft w:val="0"/>
                  <w:marRight w:val="0"/>
                  <w:marTop w:val="0"/>
                  <w:marBottom w:val="0"/>
                  <w:divBdr>
                    <w:top w:val="none" w:sz="0" w:space="0" w:color="auto"/>
                    <w:left w:val="none" w:sz="0" w:space="0" w:color="auto"/>
                    <w:bottom w:val="none" w:sz="0" w:space="0" w:color="auto"/>
                    <w:right w:val="none" w:sz="0" w:space="0" w:color="auto"/>
                  </w:divBdr>
                </w:div>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wheeler@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2199C"/>
    <w:rsid w:val="009C0E11"/>
    <w:rsid w:val="009C4544"/>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2015-04-14T21:20:00Z</dcterms:created>
  <dcterms:modified xsi:type="dcterms:W3CDTF">2015-04-14T21:20:00Z</dcterms:modified>
</cp:coreProperties>
</file>